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945" w:line="240" w:lineRule="auto"/>
        <w:jc w:val="center"/>
        <w:rPr>
          <w:b w:val="1"/>
          <w:sz w:val="20"/>
          <w:szCs w:val="20"/>
          <w:u w:val="single"/>
        </w:rPr>
        <w:sectPr>
          <w:pgSz w:h="15840" w:w="12240" w:orient="portrait"/>
          <w:pgMar w:bottom="709" w:top="1134" w:left="1440" w:right="1440" w:header="720" w:footer="720"/>
          <w:pgNumType w:start="1"/>
        </w:sectPr>
      </w:pPr>
      <w:r w:rsidDel="00000000" w:rsidR="00000000" w:rsidRPr="00000000">
        <w:rPr>
          <w:b w:val="1"/>
          <w:sz w:val="34"/>
          <w:szCs w:val="34"/>
          <w:u w:val="single"/>
        </w:rPr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5024967</wp:posOffset>
            </wp:positionH>
            <wp:positionV relativeFrom="page">
              <wp:posOffset>203200</wp:posOffset>
            </wp:positionV>
            <wp:extent cx="2504017" cy="770467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4017" cy="7704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Term Dates 2025/2026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1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3885"/>
        <w:gridCol w:w="3990"/>
        <w:tblGridChange w:id="0">
          <w:tblGrid>
            <w:gridCol w:w="2190"/>
            <w:gridCol w:w="3885"/>
            <w:gridCol w:w="399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right="270"/>
              <w:jc w:val="right"/>
              <w:rPr>
                <w:b w:val="1"/>
                <w:shd w:fill="f2f2f2" w:val="clear"/>
              </w:rPr>
            </w:pPr>
            <w:r w:rsidDel="00000000" w:rsidR="00000000" w:rsidRPr="00000000">
              <w:rPr>
                <w:b w:val="1"/>
                <w:shd w:fill="f2f2f2" w:val="clear"/>
                <w:rtl w:val="0"/>
              </w:rPr>
              <w:t xml:space="preserve">School Term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hd w:fill="f2f2f2" w:val="clear"/>
              </w:rPr>
            </w:pPr>
            <w:r w:rsidDel="00000000" w:rsidR="00000000" w:rsidRPr="00000000">
              <w:rPr>
                <w:b w:val="1"/>
                <w:shd w:fill="f2f2f2" w:val="clear"/>
                <w:rtl w:val="0"/>
              </w:rPr>
              <w:t xml:space="preserve">School Opens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hd w:fill="f2f2f2" w:val="clear"/>
              </w:rPr>
            </w:pPr>
            <w:r w:rsidDel="00000000" w:rsidR="00000000" w:rsidRPr="00000000">
              <w:rPr>
                <w:b w:val="1"/>
                <w:shd w:fill="f2f2f2" w:val="clear"/>
                <w:rtl w:val="0"/>
              </w:rPr>
              <w:t xml:space="preserve">School Closes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Autumn 1: </w:t>
            </w:r>
          </w:p>
        </w:tc>
        <w:tc>
          <w:tcPr>
            <w:tcBorders>
              <w:bottom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 1st September 2025</w:t>
            </w:r>
          </w:p>
        </w:tc>
        <w:tc>
          <w:tcPr>
            <w:tcBorders>
              <w:bottom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12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Friday 24th October 2025</w:t>
            </w:r>
          </w:p>
        </w:tc>
      </w:tr>
      <w:tr>
        <w:trPr>
          <w:cantSplit w:val="0"/>
          <w:trHeight w:val="95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Inset/Bank Holidays: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Closed</w:t>
            </w:r>
          </w:p>
        </w:tc>
        <w:tc>
          <w:tcPr>
            <w:gridSpan w:val="2"/>
            <w:tcBorders>
              <w:top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 1st September 2025 (INSET DAY)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Tuesday 2nd September 2025 (INSET DAY)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Autumn 2: </w:t>
            </w:r>
          </w:p>
        </w:tc>
        <w:tc>
          <w:tcPr>
            <w:tcBorders>
              <w:bottom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3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 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November 2025</w:t>
            </w:r>
          </w:p>
        </w:tc>
        <w:tc>
          <w:tcPr>
            <w:tcBorders>
              <w:bottom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3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Friday 19th December 2025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Inset/Bank Holidays: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Closed</w:t>
            </w:r>
          </w:p>
        </w:tc>
        <w:tc>
          <w:tcPr>
            <w:gridSpan w:val="2"/>
            <w:tcBorders>
              <w:top w:color="000000" w:space="0" w:sz="8" w:val="dashed"/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 1st December - Occasional holiday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Spring 1: </w:t>
            </w:r>
          </w:p>
        </w:tc>
        <w:tc>
          <w:tcPr>
            <w:tcBorders>
              <w:top w:color="000000" w:space="0" w:sz="24" w:val="single"/>
              <w:bottom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2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 5th January 2026</w:t>
            </w:r>
          </w:p>
        </w:tc>
        <w:tc>
          <w:tcPr>
            <w:tcBorders>
              <w:top w:color="000000" w:space="0" w:sz="24" w:val="single"/>
              <w:bottom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2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Friday 13th February 2026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Inset/Bank Holidays: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Closed</w:t>
            </w:r>
          </w:p>
        </w:tc>
        <w:tc>
          <w:tcPr>
            <w:gridSpan w:val="2"/>
            <w:tcBorders>
              <w:top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2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Spring 2: </w:t>
            </w:r>
          </w:p>
        </w:tc>
        <w:tc>
          <w:tcPr>
            <w:tcBorders>
              <w:bottom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2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 23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February 2026</w:t>
            </w:r>
          </w:p>
        </w:tc>
        <w:tc>
          <w:tcPr>
            <w:tcBorders>
              <w:bottom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12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Thursday 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April 2026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tcBorders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Inset/Bank Holidays: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Closed</w:t>
            </w:r>
          </w:p>
        </w:tc>
        <w:tc>
          <w:tcPr>
            <w:gridSpan w:val="2"/>
            <w:tcBorders>
              <w:top w:color="000000" w:space="0" w:sz="8" w:val="dashed"/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1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Friday 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April 2026 (Bank Holiday)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3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Summer 1: </w:t>
            </w:r>
          </w:p>
        </w:tc>
        <w:tc>
          <w:tcPr>
            <w:tcBorders>
              <w:top w:color="000000" w:space="0" w:sz="24" w:val="single"/>
              <w:bottom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790" w:lineRule="auto"/>
              <w:ind w:left="125" w:right="829" w:firstLine="10.99999999999999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Tuesday 20th April 2026</w:t>
            </w:r>
          </w:p>
        </w:tc>
        <w:tc>
          <w:tcPr>
            <w:tcBorders>
              <w:top w:color="000000" w:space="0" w:sz="24" w:val="single"/>
              <w:bottom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790" w:lineRule="auto"/>
              <w:ind w:left="125" w:right="829" w:firstLine="10.99999999999999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Friday 22nd May 2026</w:t>
            </w:r>
          </w:p>
        </w:tc>
      </w:tr>
      <w:tr>
        <w:trPr>
          <w:cantSplit w:val="0"/>
          <w:trHeight w:val="84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Inset/Bank Holidays: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Closed</w:t>
            </w:r>
          </w:p>
        </w:tc>
        <w:tc>
          <w:tcPr>
            <w:gridSpan w:val="2"/>
            <w:tcBorders>
              <w:top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13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 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May (Bank Holiday)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13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 25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May  (Bank Holiday)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13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Summer 2:</w:t>
            </w:r>
          </w:p>
        </w:tc>
        <w:tc>
          <w:tcPr>
            <w:tcBorders>
              <w:bottom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12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 1st June 2026</w:t>
            </w:r>
          </w:p>
        </w:tc>
        <w:tc>
          <w:tcPr>
            <w:tcBorders>
              <w:bottom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2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Wednesday 17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July 2026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Inset/Bank Holidays: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Closed</w:t>
            </w:r>
          </w:p>
        </w:tc>
        <w:tc>
          <w:tcPr>
            <w:gridSpan w:val="2"/>
            <w:tcBorders>
              <w:top w:color="000000" w:space="0" w:sz="8" w:val="dashed"/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13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13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 20th July 2026 (INSET DAY)</w:t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426" w:top="1440" w:left="0" w:right="1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kXFZ0VeMe9hJNP64sSjZDRYSkw==">CgMxLjA4AHIhMXhyeFRnWDA1UEFEQUdjOV9IMzZ5Z2FvVHdCT3FmalJJ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2025-06-09T13:10:00Z</dcterms:created>
</cp:coreProperties>
</file>